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217" w:rsidRPr="00C700C5" w:rsidRDefault="00B67217" w:rsidP="00C700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1AEB">
        <w:rPr>
          <w:rFonts w:ascii="Courier New" w:eastAsia="Times New Roman" w:hAnsi="Courier New" w:cs="Courier New"/>
          <w:sz w:val="18"/>
          <w:szCs w:val="18"/>
          <w:lang w:eastAsia="ru-RU"/>
        </w:rPr>
        <w:t xml:space="preserve">                                 </w:t>
      </w: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Вносится губернатором </w:t>
      </w:r>
    </w:p>
    <w:p w:rsidR="00B67217" w:rsidRPr="00C700C5" w:rsidRDefault="00B67217" w:rsidP="00C700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Костромской области</w:t>
      </w:r>
    </w:p>
    <w:p w:rsidR="00B67217" w:rsidRPr="00F63D91" w:rsidRDefault="00B67217" w:rsidP="00C700C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</w:pPr>
    </w:p>
    <w:p w:rsidR="00B67217" w:rsidRPr="00C700C5" w:rsidRDefault="00B67217" w:rsidP="00C700C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</w:pPr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>Проект</w:t>
      </w:r>
    </w:p>
    <w:p w:rsidR="00B67217" w:rsidRPr="00C700C5" w:rsidRDefault="00B67217" w:rsidP="00C700C5">
      <w:pPr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</w:pPr>
    </w:p>
    <w:p w:rsidR="00B67217" w:rsidRPr="00C700C5" w:rsidRDefault="00B67217" w:rsidP="00C700C5">
      <w:pPr>
        <w:widowControl w:val="0"/>
        <w:tabs>
          <w:tab w:val="center" w:pos="5032"/>
          <w:tab w:val="left" w:pos="9360"/>
        </w:tabs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2"/>
          <w:szCs w:val="32"/>
          <w:lang w:eastAsia="ru-RU" w:bidi="ru-RU"/>
        </w:rPr>
      </w:pPr>
      <w:r w:rsidRPr="00C700C5">
        <w:rPr>
          <w:rFonts w:ascii="Times New Roman" w:eastAsia="Lucida Sans Unicode" w:hAnsi="Times New Roman" w:cs="Times New Roman"/>
          <w:b/>
          <w:sz w:val="32"/>
          <w:szCs w:val="32"/>
          <w:lang w:eastAsia="ru-RU" w:bidi="ru-RU"/>
        </w:rPr>
        <w:t>ЗАКОН</w:t>
      </w:r>
    </w:p>
    <w:p w:rsidR="00B67217" w:rsidRPr="00C700C5" w:rsidRDefault="00B67217" w:rsidP="00C700C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sz w:val="32"/>
          <w:szCs w:val="32"/>
          <w:lang w:eastAsia="ru-RU" w:bidi="ru-RU"/>
        </w:rPr>
      </w:pPr>
      <w:r w:rsidRPr="00C700C5">
        <w:rPr>
          <w:rFonts w:ascii="Times New Roman" w:eastAsia="Lucida Sans Unicode" w:hAnsi="Times New Roman" w:cs="Times New Roman"/>
          <w:b/>
          <w:sz w:val="32"/>
          <w:szCs w:val="32"/>
          <w:lang w:eastAsia="ru-RU" w:bidi="ru-RU"/>
        </w:rPr>
        <w:t>КОСТРОМСКОЙ ОБЛАСТИ</w:t>
      </w:r>
    </w:p>
    <w:p w:rsidR="00B67217" w:rsidRDefault="00B67217" w:rsidP="00C700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</w:pPr>
    </w:p>
    <w:p w:rsidR="00B67217" w:rsidRPr="00C700C5" w:rsidRDefault="00B67217" w:rsidP="00C700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70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установления специальных семеноводческих зон </w:t>
      </w:r>
    </w:p>
    <w:p w:rsidR="00B67217" w:rsidRPr="00C700C5" w:rsidRDefault="00B67217" w:rsidP="00C700C5">
      <w:pPr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 w:bidi="ru-RU"/>
        </w:rPr>
      </w:pPr>
      <w:r w:rsidRPr="00C700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территории Костромской области</w:t>
      </w:r>
    </w:p>
    <w:p w:rsidR="00B67217" w:rsidRPr="00C700C5" w:rsidRDefault="00B67217" w:rsidP="00C700C5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 w:bidi="ru-RU"/>
        </w:rPr>
      </w:pPr>
    </w:p>
    <w:p w:rsidR="00B67217" w:rsidRPr="00C700C5" w:rsidRDefault="00B67217" w:rsidP="00C700C5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</w:pPr>
      <w:proofErr w:type="gramStart"/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>Принят</w:t>
      </w:r>
      <w:proofErr w:type="gramEnd"/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 xml:space="preserve"> Костромской областной Думой</w:t>
      </w:r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ab/>
      </w:r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ab/>
        <w:t xml:space="preserve">                                       </w:t>
      </w:r>
      <w:r w:rsidR="00017B4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 xml:space="preserve">              </w:t>
      </w:r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 xml:space="preserve">    года</w:t>
      </w:r>
    </w:p>
    <w:p w:rsidR="00B67217" w:rsidRDefault="00B67217" w:rsidP="00C700C5">
      <w:pPr>
        <w:widowControl w:val="0"/>
        <w:suppressAutoHyphens/>
        <w:spacing w:after="0" w:line="240" w:lineRule="auto"/>
        <w:ind w:firstLine="709"/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</w:pPr>
    </w:p>
    <w:p w:rsidR="00B67217" w:rsidRDefault="00B67217" w:rsidP="000C469D">
      <w:pPr>
        <w:widowControl w:val="0"/>
        <w:suppressAutoHyphens/>
        <w:spacing w:after="0" w:line="240" w:lineRule="auto"/>
        <w:ind w:firstLine="709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 w:bidi="ru-RU"/>
        </w:rPr>
      </w:pPr>
      <w:r w:rsidRPr="00C700C5"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 w:bidi="ru-RU"/>
        </w:rPr>
        <w:t>Статья 1. Предмет правового регулирования</w:t>
      </w:r>
    </w:p>
    <w:p w:rsidR="00AF179D" w:rsidRPr="00C700C5" w:rsidRDefault="00AF179D" w:rsidP="000C469D">
      <w:pPr>
        <w:widowControl w:val="0"/>
        <w:suppressAutoHyphens/>
        <w:spacing w:after="0" w:line="240" w:lineRule="auto"/>
        <w:ind w:firstLine="709"/>
        <w:rPr>
          <w:rFonts w:ascii="Times New Roman" w:eastAsia="Lucida Sans Unicode" w:hAnsi="Times New Roman" w:cs="Times New Roman"/>
          <w:b/>
          <w:bCs/>
          <w:sz w:val="28"/>
          <w:szCs w:val="28"/>
          <w:lang w:eastAsia="ru-RU" w:bidi="ru-RU"/>
        </w:rPr>
      </w:pPr>
    </w:p>
    <w:p w:rsidR="00C700C5" w:rsidRDefault="00B67217" w:rsidP="000C469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 w:bidi="ru-RU"/>
        </w:rPr>
      </w:pPr>
      <w:r w:rsidRPr="00C700C5">
        <w:rPr>
          <w:rFonts w:ascii="Times New Roman" w:eastAsia="Lucida Sans Unicode" w:hAnsi="Times New Roman" w:cs="Times New Roman"/>
          <w:bCs/>
          <w:sz w:val="28"/>
          <w:szCs w:val="28"/>
          <w:lang w:eastAsia="ru-RU" w:bidi="ru-RU"/>
        </w:rPr>
        <w:t xml:space="preserve">Настоящий Закон </w:t>
      </w: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определяет порядок установления специальных семеноводческих зон для производства семян сельскохозяйственных растений на территории</w:t>
      </w:r>
      <w:r w:rsidRPr="00C700C5">
        <w:rPr>
          <w:rFonts w:ascii="Times New Roman" w:eastAsia="Lucida Sans Unicode" w:hAnsi="Times New Roman" w:cs="Times New Roman"/>
          <w:bCs/>
          <w:sz w:val="28"/>
          <w:szCs w:val="28"/>
          <w:lang w:eastAsia="ru-RU" w:bidi="ru-RU"/>
        </w:rPr>
        <w:t xml:space="preserve"> Костромской области. </w:t>
      </w:r>
    </w:p>
    <w:p w:rsidR="00C700C5" w:rsidRPr="00C700C5" w:rsidRDefault="00C700C5" w:rsidP="000C469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sz w:val="28"/>
          <w:szCs w:val="28"/>
          <w:lang w:eastAsia="ru-RU" w:bidi="ru-RU"/>
        </w:rPr>
      </w:pPr>
    </w:p>
    <w:p w:rsidR="00B67217" w:rsidRDefault="00B67217" w:rsidP="000C46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Lucida Sans Unicode" w:hAnsi="Times New Roman" w:cs="Times New Roman"/>
          <w:b/>
          <w:sz w:val="28"/>
          <w:szCs w:val="28"/>
          <w:lang w:eastAsia="ru-RU" w:bidi="ru-RU"/>
        </w:rPr>
      </w:pPr>
      <w:r w:rsidRPr="00C700C5">
        <w:rPr>
          <w:rFonts w:ascii="Times New Roman" w:eastAsia="Lucida Sans Unicode" w:hAnsi="Times New Roman" w:cs="Times New Roman"/>
          <w:b/>
          <w:sz w:val="28"/>
          <w:szCs w:val="28"/>
          <w:lang w:eastAsia="ru-RU" w:bidi="ru-RU"/>
        </w:rPr>
        <w:t>Статья 2. Правовая основа настоящего Закона</w:t>
      </w:r>
    </w:p>
    <w:p w:rsidR="00AF179D" w:rsidRPr="00C700C5" w:rsidRDefault="00AF179D" w:rsidP="000C469D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Lucida Sans Unicode" w:hAnsi="Times New Roman" w:cs="Times New Roman"/>
          <w:b/>
          <w:sz w:val="28"/>
          <w:szCs w:val="28"/>
          <w:lang w:eastAsia="ru-RU" w:bidi="ru-RU"/>
        </w:rPr>
      </w:pPr>
    </w:p>
    <w:p w:rsidR="00B67217" w:rsidRDefault="00B67217" w:rsidP="000C469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0C5">
        <w:rPr>
          <w:sz w:val="28"/>
          <w:szCs w:val="28"/>
        </w:rPr>
        <w:t xml:space="preserve">Правовой основой настоящего Закона являются </w:t>
      </w:r>
      <w:hyperlink r:id="rId8" w:history="1">
        <w:r w:rsidRPr="00C700C5">
          <w:rPr>
            <w:rStyle w:val="a5"/>
            <w:color w:val="auto"/>
            <w:sz w:val="28"/>
            <w:szCs w:val="28"/>
            <w:u w:val="none"/>
          </w:rPr>
          <w:t>Конституция</w:t>
        </w:r>
      </w:hyperlink>
      <w:r w:rsidR="00C700C5">
        <w:rPr>
          <w:sz w:val="28"/>
          <w:szCs w:val="28"/>
        </w:rPr>
        <w:t xml:space="preserve"> Российской Федерации,</w:t>
      </w:r>
      <w:r w:rsidRPr="00C700C5">
        <w:rPr>
          <w:sz w:val="28"/>
          <w:szCs w:val="28"/>
        </w:rPr>
        <w:t xml:space="preserve"> </w:t>
      </w:r>
      <w:r w:rsidR="00017B45" w:rsidRPr="00C700C5">
        <w:rPr>
          <w:sz w:val="28"/>
          <w:szCs w:val="28"/>
        </w:rPr>
        <w:t xml:space="preserve">Федеральный </w:t>
      </w:r>
      <w:hyperlink r:id="rId9" w:history="1">
        <w:r w:rsidR="00017B45" w:rsidRPr="00C700C5">
          <w:rPr>
            <w:sz w:val="28"/>
            <w:szCs w:val="28"/>
          </w:rPr>
          <w:t>закон</w:t>
        </w:r>
      </w:hyperlink>
      <w:r w:rsidR="00017B45" w:rsidRPr="00C700C5">
        <w:rPr>
          <w:sz w:val="28"/>
          <w:szCs w:val="28"/>
        </w:rPr>
        <w:t xml:space="preserve"> «Об общих принципах организации публичной власти в с</w:t>
      </w:r>
      <w:r w:rsidR="00017B45">
        <w:rPr>
          <w:sz w:val="28"/>
          <w:szCs w:val="28"/>
        </w:rPr>
        <w:t xml:space="preserve">убъектах Российской Федерации», </w:t>
      </w:r>
      <w:r w:rsidRPr="00C700C5">
        <w:rPr>
          <w:sz w:val="28"/>
          <w:szCs w:val="28"/>
        </w:rPr>
        <w:t xml:space="preserve">Федеральный закон </w:t>
      </w:r>
      <w:r w:rsidR="00017B45">
        <w:rPr>
          <w:sz w:val="28"/>
          <w:szCs w:val="28"/>
        </w:rPr>
        <w:t xml:space="preserve">                                      </w:t>
      </w:r>
      <w:r w:rsidRPr="00C700C5">
        <w:rPr>
          <w:sz w:val="28"/>
          <w:szCs w:val="28"/>
        </w:rPr>
        <w:t xml:space="preserve">«О семеноводстве», </w:t>
      </w:r>
      <w:r w:rsidR="00E50952" w:rsidRPr="00521603">
        <w:rPr>
          <w:sz w:val="28"/>
          <w:szCs w:val="28"/>
        </w:rPr>
        <w:t>Устав</w:t>
      </w:r>
      <w:r w:rsidR="00521603" w:rsidRPr="00521603">
        <w:rPr>
          <w:sz w:val="28"/>
          <w:szCs w:val="28"/>
        </w:rPr>
        <w:t xml:space="preserve"> Костромской области</w:t>
      </w:r>
      <w:r w:rsidRPr="00521603">
        <w:rPr>
          <w:sz w:val="28"/>
          <w:szCs w:val="28"/>
        </w:rPr>
        <w:t>.</w:t>
      </w:r>
    </w:p>
    <w:p w:rsidR="00C700C5" w:rsidRPr="00C700C5" w:rsidRDefault="00C700C5" w:rsidP="000C469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B67217" w:rsidRDefault="00B67217" w:rsidP="000C469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C700C5">
        <w:rPr>
          <w:b/>
          <w:sz w:val="28"/>
          <w:szCs w:val="28"/>
        </w:rPr>
        <w:t>Статья 3. Порядок установления специальных семеноводческих зон</w:t>
      </w:r>
    </w:p>
    <w:p w:rsidR="00EA67B6" w:rsidRPr="00C700C5" w:rsidRDefault="00EA67B6" w:rsidP="000C469D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B67217" w:rsidRPr="00C700C5" w:rsidRDefault="00B67217" w:rsidP="000C469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0C5">
        <w:rPr>
          <w:sz w:val="28"/>
          <w:szCs w:val="28"/>
        </w:rPr>
        <w:t xml:space="preserve">1. В целях создания наиболее благоприятных фитосанитарных и технологических условий для производства семян сельскохозяйственных растений, имеющих высокие сортовые качества, на территории Костромской области </w:t>
      </w:r>
      <w:r w:rsidR="00E50952">
        <w:rPr>
          <w:sz w:val="28"/>
          <w:szCs w:val="28"/>
        </w:rPr>
        <w:t xml:space="preserve">могут </w:t>
      </w:r>
      <w:r w:rsidRPr="00C700C5">
        <w:rPr>
          <w:sz w:val="28"/>
          <w:szCs w:val="28"/>
        </w:rPr>
        <w:t>устанавлива</w:t>
      </w:r>
      <w:r w:rsidR="00E50952">
        <w:rPr>
          <w:sz w:val="28"/>
          <w:szCs w:val="28"/>
        </w:rPr>
        <w:t>ться</w:t>
      </w:r>
      <w:r w:rsidRPr="00C700C5">
        <w:rPr>
          <w:sz w:val="28"/>
          <w:szCs w:val="28"/>
        </w:rPr>
        <w:t xml:space="preserve"> специальные семеноводческие зоны для производства семян сельскохозяйственных растений.</w:t>
      </w:r>
    </w:p>
    <w:p w:rsidR="00B67217" w:rsidRPr="00660914" w:rsidRDefault="00B67217" w:rsidP="000C46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C5">
        <w:rPr>
          <w:rFonts w:ascii="Times New Roman" w:hAnsi="Times New Roman" w:cs="Times New Roman"/>
          <w:sz w:val="28"/>
          <w:szCs w:val="28"/>
        </w:rPr>
        <w:t xml:space="preserve">2. </w:t>
      </w:r>
      <w:r w:rsidRPr="00660914">
        <w:rPr>
          <w:rFonts w:ascii="Times New Roman" w:hAnsi="Times New Roman" w:cs="Times New Roman"/>
          <w:sz w:val="28"/>
          <w:szCs w:val="28"/>
        </w:rPr>
        <w:t xml:space="preserve">Специальные семеноводческие зоны </w:t>
      </w:r>
      <w:r w:rsidR="00664D31" w:rsidRPr="006609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производства семян сельскохозяйственных растений</w:t>
      </w:r>
      <w:r w:rsidR="00664D31" w:rsidRPr="00660914">
        <w:rPr>
          <w:rFonts w:ascii="Times New Roman" w:hAnsi="Times New Roman" w:cs="Times New Roman"/>
          <w:sz w:val="28"/>
          <w:szCs w:val="28"/>
        </w:rPr>
        <w:t xml:space="preserve"> </w:t>
      </w:r>
      <w:r w:rsidRPr="00660914">
        <w:rPr>
          <w:rFonts w:ascii="Times New Roman" w:hAnsi="Times New Roman" w:cs="Times New Roman"/>
          <w:sz w:val="28"/>
          <w:szCs w:val="28"/>
        </w:rPr>
        <w:t>на территории Костромской области</w:t>
      </w:r>
      <w:r w:rsidR="00664D31" w:rsidRPr="00660914">
        <w:rPr>
          <w:rFonts w:ascii="Times New Roman" w:hAnsi="Times New Roman" w:cs="Times New Roman"/>
          <w:sz w:val="28"/>
          <w:szCs w:val="28"/>
        </w:rPr>
        <w:t xml:space="preserve">                               (далее - специальные семеноводческие зоны)</w:t>
      </w:r>
      <w:r w:rsidRPr="00660914">
        <w:rPr>
          <w:rFonts w:ascii="Times New Roman" w:hAnsi="Times New Roman" w:cs="Times New Roman"/>
          <w:sz w:val="28"/>
          <w:szCs w:val="28"/>
        </w:rPr>
        <w:t xml:space="preserve"> устанавливаются</w:t>
      </w:r>
      <w:r w:rsidR="00FC13C5" w:rsidRPr="00660914">
        <w:rPr>
          <w:rFonts w:ascii="Times New Roman" w:hAnsi="Times New Roman" w:cs="Times New Roman"/>
          <w:sz w:val="28"/>
          <w:szCs w:val="28"/>
        </w:rPr>
        <w:t xml:space="preserve"> </w:t>
      </w:r>
      <w:r w:rsidRPr="0066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исполнительным органом </w:t>
      </w:r>
      <w:r w:rsidR="00E50952" w:rsidRPr="0066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Костромской </w:t>
      </w:r>
      <w:r w:rsidRPr="0066091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</w:t>
      </w:r>
      <w:r w:rsidR="00660914" w:rsidRPr="0066091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6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0914" w:rsidRPr="00660914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="00B57F4D" w:rsidRPr="0066091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</w:t>
      </w:r>
      <w:r w:rsidRPr="0066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агропромышленно</w:t>
      </w:r>
      <w:r w:rsidR="00B57F4D" w:rsidRPr="0066091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66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</w:t>
      </w:r>
      <w:r w:rsidR="00B57F4D" w:rsidRPr="0066091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6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уполномоченный орган)</w:t>
      </w:r>
      <w:r w:rsidRPr="000C469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0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D615B" w:rsidRPr="00C700C5" w:rsidRDefault="00B67217" w:rsidP="0067560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C469D">
        <w:rPr>
          <w:sz w:val="28"/>
          <w:szCs w:val="28"/>
        </w:rPr>
        <w:t xml:space="preserve">3. </w:t>
      </w:r>
      <w:r w:rsidR="000C469D" w:rsidRPr="000C469D">
        <w:rPr>
          <w:sz w:val="28"/>
          <w:szCs w:val="28"/>
        </w:rPr>
        <w:t>В отношении земельных участков, принадлежащих на праве собственности физическим лицам, в том числе индивидуальным предпринимателям, или юридическим лицам</w:t>
      </w:r>
      <w:r w:rsidR="000C469D">
        <w:rPr>
          <w:sz w:val="28"/>
          <w:szCs w:val="28"/>
        </w:rPr>
        <w:t xml:space="preserve"> </w:t>
      </w:r>
      <w:r w:rsidR="00FD615B">
        <w:rPr>
          <w:sz w:val="28"/>
          <w:szCs w:val="28"/>
        </w:rPr>
        <w:t xml:space="preserve">(далее </w:t>
      </w:r>
      <w:r w:rsidR="009658D9">
        <w:rPr>
          <w:sz w:val="28"/>
          <w:szCs w:val="28"/>
        </w:rPr>
        <w:t>-</w:t>
      </w:r>
      <w:r w:rsidR="00FD615B">
        <w:rPr>
          <w:sz w:val="28"/>
          <w:szCs w:val="28"/>
        </w:rPr>
        <w:t xml:space="preserve"> заявитель) </w:t>
      </w:r>
      <w:r w:rsidR="000C469D" w:rsidRPr="000C469D">
        <w:rPr>
          <w:sz w:val="28"/>
          <w:szCs w:val="28"/>
        </w:rPr>
        <w:t xml:space="preserve">или предоставленным им в пользование, специальные семеноводческие зоны устанавливаются на основании заявлений </w:t>
      </w:r>
      <w:r w:rsidR="0067560F" w:rsidRPr="00C700C5">
        <w:rPr>
          <w:sz w:val="28"/>
          <w:szCs w:val="28"/>
        </w:rPr>
        <w:t>об установлении специальной семеноводческой зоны (далее - заявление)</w:t>
      </w:r>
      <w:r w:rsidR="0067560F">
        <w:rPr>
          <w:sz w:val="28"/>
          <w:szCs w:val="28"/>
        </w:rPr>
        <w:t xml:space="preserve"> </w:t>
      </w:r>
      <w:r w:rsidR="000C469D" w:rsidRPr="000C469D">
        <w:rPr>
          <w:sz w:val="28"/>
          <w:szCs w:val="28"/>
        </w:rPr>
        <w:t>указанных лиц</w:t>
      </w:r>
      <w:r w:rsidR="00FD615B">
        <w:rPr>
          <w:sz w:val="28"/>
          <w:szCs w:val="28"/>
        </w:rPr>
        <w:t xml:space="preserve">, </w:t>
      </w:r>
      <w:r w:rsidR="00FD615B" w:rsidRPr="00FD615B">
        <w:rPr>
          <w:sz w:val="28"/>
          <w:szCs w:val="28"/>
        </w:rPr>
        <w:t>представленных в уполномоченный орган.</w:t>
      </w:r>
    </w:p>
    <w:p w:rsidR="00B57F4D" w:rsidRPr="00C700C5" w:rsidRDefault="00B57F4D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заявлении указывается срок</w:t>
      </w:r>
      <w:r w:rsidR="009658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который планируется установление специальной семеноводческой зоны, но не более срока, установленного </w:t>
      </w:r>
      <w:hyperlink w:anchor="p46" w:history="1">
        <w:proofErr w:type="gramStart"/>
        <w:r w:rsidRPr="00C700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</w:t>
        </w:r>
      </w:hyperlink>
      <w:r w:rsidR="00E50952"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proofErr w:type="gramEnd"/>
      <w:r w:rsidR="00CD37DE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F179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статьи. Форма заявления </w:t>
      </w:r>
      <w:r w:rsidR="0067560F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утверждается</w:t>
      </w: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уполномоченным органом. </w:t>
      </w:r>
    </w:p>
    <w:p w:rsidR="008F4F53" w:rsidRPr="00DF2BA5" w:rsidRDefault="009259FA" w:rsidP="006756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700C5">
        <w:rPr>
          <w:rFonts w:ascii="Times New Roman" w:hAnsi="Times New Roman" w:cs="Times New Roman"/>
          <w:sz w:val="28"/>
          <w:szCs w:val="28"/>
        </w:rPr>
        <w:t>4</w:t>
      </w:r>
      <w:r w:rsidR="0020182C" w:rsidRPr="00C700C5">
        <w:rPr>
          <w:rFonts w:ascii="Times New Roman" w:hAnsi="Times New Roman" w:cs="Times New Roman"/>
          <w:sz w:val="28"/>
          <w:szCs w:val="28"/>
        </w:rPr>
        <w:t xml:space="preserve">. </w:t>
      </w:r>
      <w:r w:rsidR="00E50952">
        <w:rPr>
          <w:rFonts w:ascii="Times New Roman" w:hAnsi="Times New Roman" w:cs="Times New Roman"/>
          <w:sz w:val="28"/>
          <w:szCs w:val="28"/>
        </w:rPr>
        <w:t xml:space="preserve">К заявлению прилагаются </w:t>
      </w:r>
      <w:r w:rsidR="008F4F53" w:rsidRPr="00C700C5">
        <w:rPr>
          <w:rFonts w:ascii="Times New Roman" w:hAnsi="Times New Roman" w:cs="Times New Roman"/>
          <w:sz w:val="28"/>
          <w:szCs w:val="28"/>
        </w:rPr>
        <w:t xml:space="preserve">следующие документы: </w:t>
      </w:r>
    </w:p>
    <w:p w:rsidR="0020182C" w:rsidRPr="00B60442" w:rsidRDefault="00453B37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30"/>
      <w:bookmarkEnd w:id="0"/>
      <w:proofErr w:type="gramStart"/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0182C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план специальной семеноводческой зоны, содержащий информацию о расположении земельного участка (земельных участков) либо части земельного участка (земельных участков), с указанием координат характерных точек границ земельного участка (земельных участков) либо части земельного участка (земельных участков), предназначенного (предназначенных) для установления специальной семеноводческой зоны, </w:t>
      </w:r>
      <w:r w:rsidR="0020182C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норм пространственной изоляции, установленных </w:t>
      </w:r>
      <w:hyperlink r:id="rId10" w:history="1">
        <w:r w:rsidR="0020182C" w:rsidRPr="00B604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Решением</w:t>
        </w:r>
      </w:hyperlink>
      <w:r w:rsidR="0020182C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Евразийской экономической комиссии </w:t>
      </w:r>
      <w:r w:rsidR="0067560F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20182C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30 января 2020 года </w:t>
      </w:r>
      <w:r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20182C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</w:t>
      </w:r>
      <w:r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0182C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="0020182C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единых </w:t>
      </w:r>
      <w:proofErr w:type="gramStart"/>
      <w:r w:rsidR="0020182C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методах</w:t>
      </w:r>
      <w:proofErr w:type="gramEnd"/>
      <w:r w:rsidR="0020182C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определения сортовых качеств семян сельскохозяйственных растений в рамках Евразийского экономического союза</w:t>
      </w:r>
      <w:r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182C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533267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204E2" w:rsidRPr="00C700C5" w:rsidRDefault="00453B37" w:rsidP="0067560F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bookmarkStart w:id="1" w:name="p31"/>
      <w:bookmarkEnd w:id="1"/>
      <w:r w:rsidRPr="00C700C5">
        <w:rPr>
          <w:sz w:val="28"/>
          <w:szCs w:val="28"/>
        </w:rPr>
        <w:t>2</w:t>
      </w:r>
      <w:r w:rsidR="0020182C" w:rsidRPr="00C700C5">
        <w:rPr>
          <w:sz w:val="28"/>
          <w:szCs w:val="28"/>
        </w:rPr>
        <w:t xml:space="preserve">) копии </w:t>
      </w:r>
      <w:r w:rsidRPr="00C700C5">
        <w:rPr>
          <w:sz w:val="28"/>
          <w:szCs w:val="28"/>
        </w:rPr>
        <w:t xml:space="preserve">правоустанавливающих </w:t>
      </w:r>
      <w:r w:rsidR="0020182C" w:rsidRPr="00C700C5">
        <w:rPr>
          <w:sz w:val="28"/>
          <w:szCs w:val="28"/>
        </w:rPr>
        <w:t>документов на земельный участок (земельные участки), в отношении которого (которых) планируется установить специальную семеноводческую зону</w:t>
      </w:r>
      <w:r w:rsidR="00B204E2" w:rsidRPr="00C700C5">
        <w:rPr>
          <w:sz w:val="28"/>
          <w:szCs w:val="28"/>
        </w:rPr>
        <w:t>, если сведения, содержащиеся в них, отсутствуют в Едином государственном реестре недвижимости;</w:t>
      </w:r>
    </w:p>
    <w:p w:rsidR="0020182C" w:rsidRPr="00C700C5" w:rsidRDefault="004E5042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32"/>
      <w:bookmarkEnd w:id="2"/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0182C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согласие собственника земельного участка на установление специальной семеноводческой зоны, если заявитель не является собственником данного земельного участка; </w:t>
      </w:r>
    </w:p>
    <w:p w:rsidR="0020182C" w:rsidRPr="00C700C5" w:rsidRDefault="00DF2BA5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p33"/>
      <w:bookmarkEnd w:id="3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0182C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утвержденный заявителем план производства сортов и (или) гибридов семян сельскохозяйственных растений в течение срока установления специальной семеноводческой зоны; </w:t>
      </w:r>
    </w:p>
    <w:p w:rsidR="0020182C" w:rsidRPr="00CB7349" w:rsidRDefault="00DF2BA5" w:rsidP="0067560F">
      <w:pPr>
        <w:pStyle w:val="a4"/>
        <w:spacing w:before="0" w:beforeAutospacing="0" w:after="0" w:afterAutospacing="0" w:line="288" w:lineRule="atLeast"/>
        <w:ind w:firstLine="709"/>
        <w:jc w:val="both"/>
      </w:pPr>
      <w:bookmarkStart w:id="4" w:name="p34"/>
      <w:bookmarkStart w:id="5" w:name="p37"/>
      <w:bookmarkEnd w:id="4"/>
      <w:bookmarkEnd w:id="5"/>
      <w:r>
        <w:rPr>
          <w:sz w:val="28"/>
          <w:szCs w:val="28"/>
        </w:rPr>
        <w:t>5</w:t>
      </w:r>
      <w:r w:rsidR="0020182C" w:rsidRPr="00C700C5">
        <w:rPr>
          <w:sz w:val="28"/>
          <w:szCs w:val="28"/>
        </w:rPr>
        <w:t xml:space="preserve">) копии договоров с </w:t>
      </w:r>
      <w:proofErr w:type="spellStart"/>
      <w:r w:rsidR="0020182C" w:rsidRPr="00B60442">
        <w:rPr>
          <w:sz w:val="28"/>
          <w:szCs w:val="28"/>
        </w:rPr>
        <w:t>оригинаторами</w:t>
      </w:r>
      <w:proofErr w:type="spellEnd"/>
      <w:r w:rsidR="0020182C" w:rsidRPr="00B60442">
        <w:rPr>
          <w:sz w:val="28"/>
          <w:szCs w:val="28"/>
        </w:rPr>
        <w:t xml:space="preserve"> </w:t>
      </w:r>
      <w:r w:rsidR="0020182C" w:rsidRPr="00C700C5">
        <w:rPr>
          <w:sz w:val="28"/>
          <w:szCs w:val="28"/>
        </w:rPr>
        <w:t xml:space="preserve">сортов или гибридов семян сельскохозяйственных растений, планируемых к производству в специальной семеноводческой зоне (если заявитель не является автором и (или) </w:t>
      </w:r>
      <w:r w:rsidR="0020182C" w:rsidRPr="00EA67B6">
        <w:rPr>
          <w:sz w:val="28"/>
          <w:szCs w:val="28"/>
        </w:rPr>
        <w:t>патентообладателем сортов или гибридов</w:t>
      </w:r>
      <w:r w:rsidR="0020182C" w:rsidRPr="00C700C5">
        <w:rPr>
          <w:sz w:val="28"/>
          <w:szCs w:val="28"/>
        </w:rPr>
        <w:t xml:space="preserve"> семян сельскохозяйственных растений); </w:t>
      </w:r>
    </w:p>
    <w:p w:rsidR="0020182C" w:rsidRPr="00C700C5" w:rsidRDefault="00DF2BA5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38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20182C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обязательство по соблюдению установленных требований</w:t>
      </w:r>
      <w:r w:rsidR="0096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82C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показателям сортовых и посевных (посадочных) качеств семян сельскохозяйственных растений на время установления специальной семеноводческой зоны; </w:t>
      </w:r>
    </w:p>
    <w:p w:rsidR="0020182C" w:rsidRPr="00C700C5" w:rsidRDefault="00DF2BA5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39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D2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график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4987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обследования территорий, используемых для получения семян сельскохозяйственных растений, </w:t>
      </w:r>
      <w:r w:rsidR="00B5620A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наличие карантинных объектов</w:t>
      </w:r>
      <w:r w:rsidR="0020182C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7217" w:rsidRPr="00C700C5" w:rsidRDefault="00B67217" w:rsidP="009658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Уполномоченный орган запрашивает 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самостоятельно </w:t>
      </w: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 межведомственного информационного взаимодействия</w:t>
      </w:r>
      <w:r w:rsidR="00DF2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документы</w:t>
      </w: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7217" w:rsidRPr="00C700C5" w:rsidRDefault="004D78A2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B67217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7217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Единого государственного реестра недвижимости об основных характеристиках и зарегистрированных правах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участок (земельные участки)</w:t>
      </w:r>
      <w:r w:rsidR="00B67217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5042" w:rsidRPr="00C700C5" w:rsidRDefault="004D78A2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67217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67217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Единого государст</w:t>
      </w:r>
      <w:r w:rsidR="009658D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венного реестра юридических лиц</w:t>
      </w:r>
      <w:r w:rsidR="00B67217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Единого государственного реестра индивидуальных предпринимателей. </w:t>
      </w:r>
    </w:p>
    <w:p w:rsidR="005F26FB" w:rsidRDefault="004D78A2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</w:t>
      </w:r>
      <w:r w:rsidRPr="00EA67B6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</w:t>
      </w:r>
      <w:r w:rsidR="00C40040" w:rsidRPr="00EA67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заявителя в </w:t>
      </w:r>
      <w:r w:rsidR="0053326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области семеноводства сельскохозяйственных растений; </w:t>
      </w:r>
    </w:p>
    <w:p w:rsidR="00C40040" w:rsidRPr="00C700C5" w:rsidRDefault="004D78A2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подтверждающие регистрацию заявителя в </w:t>
      </w:r>
      <w:r w:rsidR="00533267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государственной информационной системе </w:t>
      </w:r>
      <w:proofErr w:type="spellStart"/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пестицидов и </w:t>
      </w:r>
      <w:proofErr w:type="spellStart"/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агрохимикатов</w:t>
      </w:r>
      <w:proofErr w:type="spellEnd"/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C40040" w:rsidRPr="00C700C5" w:rsidRDefault="004D78A2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36"/>
      <w:bookmarkEnd w:id="8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C40040" w:rsidRPr="00EA67B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патентов на сорта или гибриды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семян сельскохозяйственных расте</w:t>
      </w:r>
      <w:r w:rsidR="009658D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планируемые к производству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специальной семеноводческой зоне </w:t>
      </w:r>
      <w:r w:rsidR="005332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(если заявитель является автором сортов или гибридов семян сельскохозяйственных растений)</w:t>
      </w:r>
      <w:r w:rsidR="008F4F53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7217" w:rsidRPr="00C700C5" w:rsidRDefault="00B67217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представить указанные в настоящей части документы самостоятельно.</w:t>
      </w:r>
    </w:p>
    <w:p w:rsidR="004E5042" w:rsidRPr="00C700C5" w:rsidRDefault="00CD37DE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установления специальной семеноводческой зоны заявитель </w:t>
      </w:r>
      <w:r w:rsidR="004D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F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4D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E5042" w:rsidRPr="00EA67B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10 июня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 направляет заявление и документы, указанные в частях 3 и 4</w:t>
      </w:r>
      <w:r w:rsidR="00AF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бумажном носителе или в электронном виде в уполномоченный орган. Уполномоченный орган регистрирует заявление в день </w:t>
      </w:r>
      <w:r w:rsidR="004D7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поступления. Днем обращения за установлением специальной семеноводческой зоны считается день регистрации заявления. </w:t>
      </w:r>
    </w:p>
    <w:p w:rsidR="004E5042" w:rsidRPr="00E000AB" w:rsidRDefault="00CD37DE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Уполномоченный орган в срок, не превышающий 25 календарных дней со дня регистрации заявления, осуществляет рассмотрение представленных заявителем заявления, документов, прилагаемых к заявлению, </w:t>
      </w:r>
      <w:r w:rsidR="005F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AF1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и 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сведений, полученных в </w:t>
      </w:r>
      <w:r w:rsidR="005F6C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рамках </w:t>
      </w:r>
      <w:r w:rsidR="005F6C9B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межведомственного информационного взаимодействия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 принимает решение об установлении специальной семеноводческой зоны или об </w:t>
      </w:r>
      <w:r w:rsidR="004E5042" w:rsidRPr="00E0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отказе в установлении специальной семеноводческой зоны. </w:t>
      </w:r>
    </w:p>
    <w:p w:rsidR="00DA2550" w:rsidRPr="00E000AB" w:rsidRDefault="00E000AB" w:rsidP="00B604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p46"/>
      <w:bookmarkEnd w:id="9"/>
      <w:r w:rsidRPr="00E0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DA2550" w:rsidRPr="00E000A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4E5042" w:rsidRPr="00E000AB">
        <w:rPr>
          <w:rFonts w:ascii="Times New Roman" w:eastAsia="Times New Roman" w:hAnsi="Times New Roman" w:cs="Times New Roman"/>
          <w:sz w:val="28"/>
          <w:szCs w:val="28"/>
          <w:lang w:eastAsia="ru-RU"/>
        </w:rPr>
        <w:t>ешени</w:t>
      </w:r>
      <w:r w:rsidRPr="00E000A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5042" w:rsidRPr="00E0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установлении специальной семеноводческой зоны </w:t>
      </w:r>
      <w:r w:rsidR="00DA2550" w:rsidRPr="00E0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принимается </w:t>
      </w:r>
      <w:r w:rsidR="00B60442" w:rsidRPr="00E0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форме правового акта уполномоченного органа </w:t>
      </w:r>
      <w:r w:rsidR="004E5042" w:rsidRPr="00E0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74223" w:rsidRPr="00E0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начала </w:t>
      </w:r>
      <w:r w:rsidR="004E5042" w:rsidRPr="00E0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года, следующего за годом, в котором подано заявление, на срок не более </w:t>
      </w:r>
      <w:r w:rsidR="00767DC3" w:rsidRPr="00E000AB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пяти</w:t>
      </w:r>
      <w:r w:rsidR="004E5042" w:rsidRPr="00E000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</w:t>
      </w:r>
    </w:p>
    <w:p w:rsidR="00E000AB" w:rsidRPr="00C700C5" w:rsidRDefault="00E000AB" w:rsidP="00E000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установлении специальной семеноводческой зоны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(с указанием причин отказа) принимается в форме правов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акта уполномоченного органа</w:t>
      </w: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E5042" w:rsidRPr="00C700C5" w:rsidRDefault="00E000AB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Основаниями для отказа в установлении специальной семеноводческой зоны являются: </w:t>
      </w:r>
    </w:p>
    <w:p w:rsidR="004E5042" w:rsidRPr="00C700C5" w:rsidRDefault="00674223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непредставление (представление не в полном объеме) документов,</w:t>
      </w:r>
      <w:r w:rsidR="00827AA9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</w:t>
      </w:r>
      <w:r w:rsidR="00A7472B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w:anchor="p29" w:history="1">
        <w:r w:rsidR="00827AA9" w:rsidRPr="00C700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</w:t>
        </w:r>
        <w:r w:rsidR="00A7472B" w:rsidRPr="00C700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ях</w:t>
        </w:r>
        <w:r w:rsidR="00827AA9" w:rsidRPr="00C700C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</w:hyperlink>
      <w:r w:rsidR="00A7472B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и </w:t>
      </w:r>
      <w:r w:rsidR="00827AA9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4 настоящей статьи</w:t>
      </w:r>
      <w:r w:rsidR="00A7472B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0040" w:rsidRPr="00C700C5" w:rsidRDefault="00674223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документов, указанных в частях 3 и 4 настоящей статьи</w:t>
      </w:r>
      <w:r w:rsidR="00E000A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40040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нарушением срока, установленного частью 6 настоящей статьи;</w:t>
      </w:r>
    </w:p>
    <w:p w:rsidR="004E5042" w:rsidRPr="00B60442" w:rsidRDefault="00674223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4E5042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заявителя в </w:t>
      </w:r>
      <w:r w:rsidR="005F6C9B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E5042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государственной информационной системе в области семеноводства сельскохозяйственных растений; </w:t>
      </w:r>
    </w:p>
    <w:p w:rsidR="004E5042" w:rsidRPr="00B60442" w:rsidRDefault="00674223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="004E5042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отсутствие регистрации заявителя в </w:t>
      </w:r>
      <w:r w:rsidR="008E0689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4E5042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едеральной государственной информационной системе </w:t>
      </w:r>
      <w:proofErr w:type="spellStart"/>
      <w:r w:rsidR="004E5042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прослеживаемости</w:t>
      </w:r>
      <w:proofErr w:type="spellEnd"/>
      <w:r w:rsidR="004E5042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пестицидов и </w:t>
      </w:r>
      <w:proofErr w:type="spellStart"/>
      <w:r w:rsidR="004E5042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>агрохимикатов</w:t>
      </w:r>
      <w:proofErr w:type="spellEnd"/>
      <w:r w:rsidR="004E5042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7472B" w:rsidRPr="00B60442" w:rsidRDefault="00674223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6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</w:t>
      </w:r>
      <w:r w:rsidR="004E5042" w:rsidRPr="0096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плана специальной семеноводческой зоны требованиям, </w:t>
      </w:r>
      <w:r w:rsidR="00A7472B" w:rsidRPr="009658D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</w:t>
      </w:r>
      <w:r w:rsidR="009658D9">
        <w:rPr>
          <w:rFonts w:ascii="Times New Roman" w:eastAsia="Times New Roman" w:hAnsi="Times New Roman" w:cs="Times New Roman"/>
          <w:sz w:val="28"/>
          <w:szCs w:val="28"/>
          <w:lang w:eastAsia="ru-RU"/>
        </w:rPr>
        <w:t>ам</w:t>
      </w:r>
      <w:r w:rsidR="00A7472B" w:rsidRPr="009658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пространственной </w:t>
      </w:r>
      <w:r w:rsidR="00A7472B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изоляции, </w:t>
      </w:r>
      <w:r w:rsidR="00A7472B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</w:t>
      </w:r>
      <w:r w:rsidR="009658D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A7472B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1" w:history="1">
        <w:r w:rsidR="00A7472B" w:rsidRPr="00B6044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Решением</w:t>
        </w:r>
      </w:hyperlink>
      <w:r w:rsidR="00A7472B" w:rsidRPr="00B60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Евразийской экономической комиссии от 30 января 2020 года № 10 «О единых методах определения сортовых качеств семян сельскохозяйственных растений в рамках Евразийского экономического союза»; </w:t>
      </w:r>
      <w:proofErr w:type="gramEnd"/>
    </w:p>
    <w:p w:rsidR="004E5042" w:rsidRPr="00C700C5" w:rsidRDefault="00674223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границы земельного участка (земельных участков), в отношении которого (которых) планируется установление специальной семеноводческой зоны, выходят за границы земельного участка (земельных участков), правами на который (которые) обладает заявитель. </w:t>
      </w:r>
      <w:proofErr w:type="gramEnd"/>
    </w:p>
    <w:p w:rsidR="004E5042" w:rsidRPr="00674223" w:rsidRDefault="00E000AB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</w:t>
      </w:r>
      <w:r w:rsidR="00B50AB5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B50A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 об отказе в установлении специальной семеноводческой зоны, име</w:t>
      </w:r>
      <w:r w:rsidR="00B50A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право повторно подать заявление в уполномоченный орган в случае устранения </w:t>
      </w:r>
      <w:r w:rsidR="006370B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замечаний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E5042" w:rsidRPr="00C700C5" w:rsidRDefault="00A7472B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000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Копия правового акта уполномоченного органа об установлении специальной семеноводческой зоны (об отказе в установлении специальной семеноводческой зоны) в течение </w:t>
      </w:r>
      <w:r w:rsidR="00E80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8B7" w:rsidRPr="00AF2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его принятия направляется заявителю. </w:t>
      </w:r>
    </w:p>
    <w:p w:rsidR="004E5042" w:rsidRPr="00C700C5" w:rsidRDefault="00E000AB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Уполномоченный орган направляет копию правового акта об установлении специальной семеноводческой зоны в органы местного самоуправления муниципальных образований </w:t>
      </w:r>
      <w:r w:rsid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Костромской 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области, </w:t>
      </w:r>
      <w:r w:rsidR="00A7472B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которых расположен</w:t>
      </w:r>
      <w:r w:rsidR="0067422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7472B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специальная семеноводческая зона, 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сельскохозяйственным товаропроизводителям</w:t>
      </w:r>
      <w:r w:rsidR="00A7472B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осуществляющим деятельность на территориях, непосредственно прилегающих к установленной </w:t>
      </w:r>
      <w:r w:rsidR="006742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специальной </w:t>
      </w:r>
      <w:r w:rsidR="00A7472B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семеноводческой зоне</w:t>
      </w:r>
      <w:r w:rsidR="009658D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="00E80E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68B7" w:rsidRPr="00AF29E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календарных</w:t>
      </w:r>
      <w:r w:rsidR="004E5042"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 со дня его принятия. </w:t>
      </w:r>
    </w:p>
    <w:p w:rsidR="00041DCA" w:rsidRPr="00041DCA" w:rsidRDefault="004E5042" w:rsidP="0067560F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41DCA">
        <w:rPr>
          <w:sz w:val="28"/>
          <w:szCs w:val="28"/>
        </w:rPr>
        <w:t>1</w:t>
      </w:r>
      <w:r w:rsidR="00E000AB">
        <w:rPr>
          <w:sz w:val="28"/>
          <w:szCs w:val="28"/>
        </w:rPr>
        <w:t>3</w:t>
      </w:r>
      <w:r w:rsidRPr="00041DCA">
        <w:rPr>
          <w:sz w:val="28"/>
          <w:szCs w:val="28"/>
        </w:rPr>
        <w:t xml:space="preserve">. Заявитель на основании </w:t>
      </w:r>
      <w:r w:rsidR="00EB526B">
        <w:rPr>
          <w:sz w:val="28"/>
          <w:szCs w:val="28"/>
        </w:rPr>
        <w:t>решения</w:t>
      </w:r>
      <w:r w:rsidRPr="00041DCA">
        <w:rPr>
          <w:sz w:val="28"/>
          <w:szCs w:val="28"/>
        </w:rPr>
        <w:t xml:space="preserve"> об установлении специальной семеноводческой зоны</w:t>
      </w:r>
      <w:r w:rsidR="00EB526B">
        <w:rPr>
          <w:sz w:val="28"/>
          <w:szCs w:val="28"/>
        </w:rPr>
        <w:t xml:space="preserve"> </w:t>
      </w:r>
      <w:r w:rsidR="00041DCA" w:rsidRPr="00041DCA">
        <w:rPr>
          <w:sz w:val="28"/>
          <w:szCs w:val="28"/>
        </w:rPr>
        <w:t xml:space="preserve">определяет границы специальной семеноводческой зоны и устанавливает специальные информационные знаки в течение 30 </w:t>
      </w:r>
      <w:r w:rsidR="00B50AB5">
        <w:rPr>
          <w:sz w:val="28"/>
          <w:szCs w:val="28"/>
        </w:rPr>
        <w:t xml:space="preserve">календарных </w:t>
      </w:r>
      <w:r w:rsidR="00EB526B">
        <w:rPr>
          <w:sz w:val="28"/>
          <w:szCs w:val="28"/>
        </w:rPr>
        <w:t>дней со дня принятия указанного решения</w:t>
      </w:r>
      <w:r w:rsidR="00041DCA" w:rsidRPr="00041DCA">
        <w:rPr>
          <w:sz w:val="28"/>
          <w:szCs w:val="28"/>
        </w:rPr>
        <w:t>.</w:t>
      </w:r>
    </w:p>
    <w:p w:rsidR="00DB3800" w:rsidRPr="00041DCA" w:rsidRDefault="00041DCA" w:rsidP="0067560F">
      <w:pPr>
        <w:pStyle w:val="a4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41DCA">
        <w:rPr>
          <w:sz w:val="28"/>
          <w:szCs w:val="28"/>
        </w:rPr>
        <w:t>1</w:t>
      </w:r>
      <w:r w:rsidR="00EB526B">
        <w:rPr>
          <w:sz w:val="28"/>
          <w:szCs w:val="28"/>
        </w:rPr>
        <w:t>4</w:t>
      </w:r>
      <w:r w:rsidRPr="00041DCA">
        <w:rPr>
          <w:sz w:val="28"/>
          <w:szCs w:val="28"/>
        </w:rPr>
        <w:t xml:space="preserve">. Специальные информационные знаки устанавливаются по угловым точкам периметра специальной семеноводческой зоны, а также по внешним границам семенных посевов. Специальные информационные знаки должны содержать информацию о родах, видах семенных посевов сельскохозяйственных культур и пространственной изоляции для них. </w:t>
      </w:r>
    </w:p>
    <w:p w:rsidR="00EA67B6" w:rsidRDefault="00EA67B6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67217" w:rsidRPr="00C700C5" w:rsidRDefault="00B67217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Статья 4. Реестр специальных семеноводческих зон </w:t>
      </w:r>
      <w:r w:rsidR="00615382" w:rsidRPr="00C70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Костромской</w:t>
      </w:r>
      <w:r w:rsidRPr="00C70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области</w:t>
      </w: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7217" w:rsidRPr="00C700C5" w:rsidRDefault="00B67217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67217" w:rsidRPr="00DF68B7" w:rsidRDefault="00B67217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>1. Уполномоченный орган вед</w:t>
      </w:r>
      <w:r w:rsidR="006C6FA5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 специальных семеноводческих зон </w:t>
      </w:r>
      <w:r w:rsidR="00DF68B7"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Р</w:t>
      </w:r>
      <w:r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еестр) и </w:t>
      </w:r>
      <w:r w:rsidR="006C6FA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 его</w:t>
      </w:r>
      <w:r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="00C700C5"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уполномоченного органа </w:t>
      </w:r>
      <w:r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615382"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615382"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B67217" w:rsidRPr="006370BF" w:rsidRDefault="00B67217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DF68B7" w:rsidRPr="00DF68B7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6370BF" w:rsidRPr="006370BF">
        <w:rPr>
          <w:rFonts w:ascii="Times New Roman" w:hAnsi="Times New Roman" w:cs="Times New Roman"/>
          <w:sz w:val="28"/>
          <w:szCs w:val="28"/>
          <w:highlight w:val="white"/>
        </w:rPr>
        <w:t>Порядок ведени</w:t>
      </w:r>
      <w:r w:rsidR="009658D9">
        <w:rPr>
          <w:rFonts w:ascii="Times New Roman" w:hAnsi="Times New Roman" w:cs="Times New Roman"/>
          <w:sz w:val="28"/>
          <w:szCs w:val="28"/>
          <w:highlight w:val="white"/>
        </w:rPr>
        <w:t>я</w:t>
      </w:r>
      <w:r w:rsidR="006370BF" w:rsidRPr="006370BF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6370BF" w:rsidRPr="006370BF">
        <w:rPr>
          <w:rFonts w:ascii="Times New Roman" w:hAnsi="Times New Roman" w:cs="Times New Roman"/>
          <w:sz w:val="28"/>
          <w:szCs w:val="28"/>
        </w:rPr>
        <w:t>Реестра, состав сведений, содержащихся в Реестре</w:t>
      </w:r>
      <w:r w:rsidR="00DF68B7" w:rsidRPr="006370BF">
        <w:rPr>
          <w:rFonts w:ascii="Times New Roman" w:hAnsi="Times New Roman" w:cs="Times New Roman"/>
          <w:sz w:val="28"/>
          <w:szCs w:val="28"/>
        </w:rPr>
        <w:t>, устанавливаются</w:t>
      </w:r>
      <w:r w:rsidRPr="0063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уполномоченн</w:t>
      </w:r>
      <w:r w:rsidR="00DF68B7" w:rsidRPr="006370BF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63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</w:t>
      </w:r>
      <w:r w:rsidR="00DF68B7" w:rsidRPr="006370B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637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CD37DE" w:rsidRPr="00C700C5" w:rsidRDefault="00CD37DE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7217" w:rsidRPr="00C700C5" w:rsidRDefault="00B67217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5. Вступление в силу настоящего Закона</w:t>
      </w: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67217" w:rsidRPr="00C700C5" w:rsidRDefault="00B67217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67217" w:rsidRPr="00C700C5" w:rsidRDefault="00B67217" w:rsidP="006756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по истечении десяти дней после дня его официального опубликования. </w:t>
      </w:r>
    </w:p>
    <w:p w:rsidR="00B67217" w:rsidRPr="00C700C5" w:rsidRDefault="00B67217" w:rsidP="00C700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0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B67217" w:rsidRPr="00C700C5" w:rsidRDefault="00B67217" w:rsidP="00C700C5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</w:pPr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 xml:space="preserve">Губернатор </w:t>
      </w:r>
    </w:p>
    <w:p w:rsidR="00B67217" w:rsidRPr="00C700C5" w:rsidRDefault="00B67217" w:rsidP="00C700C5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</w:pPr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 xml:space="preserve">Костромской области </w:t>
      </w:r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ab/>
      </w:r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ab/>
      </w:r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ab/>
      </w:r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ab/>
      </w:r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ab/>
      </w:r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ab/>
      </w:r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ab/>
      </w:r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ab/>
      </w:r>
      <w:r w:rsidR="009658D9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 xml:space="preserve">            </w:t>
      </w:r>
      <w:r w:rsidRPr="00C700C5"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 xml:space="preserve"> С. Ситников</w:t>
      </w:r>
    </w:p>
    <w:p w:rsidR="00B67217" w:rsidRDefault="00B67217" w:rsidP="00C700C5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</w:pPr>
    </w:p>
    <w:p w:rsidR="00B67217" w:rsidRPr="00C700C5" w:rsidRDefault="00B67217" w:rsidP="00C7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0C5">
        <w:rPr>
          <w:rFonts w:ascii="Times New Roman" w:hAnsi="Times New Roman" w:cs="Times New Roman"/>
          <w:sz w:val="28"/>
          <w:szCs w:val="28"/>
        </w:rPr>
        <w:t>Кострома</w:t>
      </w:r>
    </w:p>
    <w:p w:rsidR="00B67217" w:rsidRPr="00C700C5" w:rsidRDefault="00B67217" w:rsidP="00C700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0C5">
        <w:rPr>
          <w:rFonts w:ascii="Times New Roman" w:hAnsi="Times New Roman" w:cs="Times New Roman"/>
          <w:sz w:val="28"/>
          <w:szCs w:val="28"/>
        </w:rPr>
        <w:t>«___» _______________ 202</w:t>
      </w:r>
      <w:r w:rsidR="00EB526B">
        <w:rPr>
          <w:rFonts w:ascii="Times New Roman" w:hAnsi="Times New Roman" w:cs="Times New Roman"/>
          <w:sz w:val="28"/>
          <w:szCs w:val="28"/>
        </w:rPr>
        <w:t>5</w:t>
      </w:r>
      <w:r w:rsidRPr="00C700C5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C53B2" w:rsidRDefault="00B67217" w:rsidP="00CF21B0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C700C5">
        <w:rPr>
          <w:rFonts w:ascii="Times New Roman" w:hAnsi="Times New Roman" w:cs="Times New Roman"/>
          <w:sz w:val="28"/>
          <w:szCs w:val="28"/>
        </w:rPr>
        <w:t>№</w:t>
      </w:r>
      <w:r w:rsidR="009658D9">
        <w:rPr>
          <w:rFonts w:ascii="Times New Roman" w:hAnsi="Times New Roman" w:cs="Times New Roman"/>
          <w:bCs/>
          <w:sz w:val="28"/>
          <w:szCs w:val="28"/>
        </w:rPr>
        <w:t xml:space="preserve"> _____________</w:t>
      </w:r>
    </w:p>
    <w:p w:rsidR="00812969" w:rsidRDefault="00812969" w:rsidP="00812969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>ПОЯСНИТЕЛЬНАЯ ЗАПИСКА</w:t>
      </w:r>
    </w:p>
    <w:p w:rsidR="00812969" w:rsidRDefault="00812969" w:rsidP="0081296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  <w:t xml:space="preserve">к проекту закона Костромской области </w:t>
      </w:r>
      <w:r w:rsidRPr="00C533C7">
        <w:rPr>
          <w:rFonts w:ascii="Times New Roman" w:eastAsia="Lucida Sans Unicode" w:hAnsi="Times New Roman" w:cs="Tahoma"/>
          <w:bCs/>
          <w:sz w:val="28"/>
          <w:szCs w:val="28"/>
          <w:lang w:eastAsia="ru-RU" w:bidi="ru-RU"/>
        </w:rPr>
        <w:t>«</w:t>
      </w:r>
      <w:r w:rsidRPr="00F60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порядке установления </w:t>
      </w:r>
    </w:p>
    <w:p w:rsidR="00812969" w:rsidRPr="00F600DD" w:rsidRDefault="00812969" w:rsidP="00812969">
      <w:pPr>
        <w:spacing w:after="0" w:line="240" w:lineRule="auto"/>
        <w:jc w:val="center"/>
        <w:rPr>
          <w:rFonts w:ascii="Times New Roman" w:eastAsia="Lucida Sans Unicode" w:hAnsi="Times New Roman" w:cs="Tahoma"/>
          <w:bCs/>
          <w:sz w:val="28"/>
          <w:szCs w:val="28"/>
          <w:lang w:eastAsia="ru-RU" w:bidi="ru-RU"/>
        </w:rPr>
      </w:pPr>
      <w:r w:rsidRPr="00F600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специальных семеноводческих зон </w:t>
      </w:r>
      <w:r w:rsidRPr="00F600D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Костромской области</w:t>
      </w:r>
      <w:r w:rsidRPr="00F600DD">
        <w:rPr>
          <w:rFonts w:ascii="Times New Roman" w:eastAsia="Lucida Sans Unicode" w:hAnsi="Times New Roman" w:cs="Tahoma"/>
          <w:bCs/>
          <w:sz w:val="28"/>
          <w:szCs w:val="28"/>
          <w:lang w:eastAsia="ru-RU" w:bidi="ru-RU"/>
        </w:rPr>
        <w:t>»</w:t>
      </w:r>
    </w:p>
    <w:p w:rsidR="00812969" w:rsidRPr="00E32971" w:rsidRDefault="00812969" w:rsidP="00812969">
      <w:pPr>
        <w:widowControl w:val="0"/>
        <w:suppressAutoHyphens/>
        <w:spacing w:after="0" w:line="240" w:lineRule="auto"/>
        <w:ind w:firstLine="142"/>
        <w:jc w:val="center"/>
        <w:rPr>
          <w:rFonts w:ascii="Times New Roman" w:eastAsia="Lucida Sans Unicode" w:hAnsi="Times New Roman" w:cs="Tahoma"/>
          <w:bCs/>
          <w:sz w:val="28"/>
          <w:szCs w:val="28"/>
          <w:lang w:eastAsia="ru-RU" w:bidi="ru-RU"/>
        </w:rPr>
      </w:pPr>
    </w:p>
    <w:p w:rsidR="00812969" w:rsidRPr="00F600DD" w:rsidRDefault="00812969" w:rsidP="00812969">
      <w:pPr>
        <w:pStyle w:val="a4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 w:rsidRPr="00910AD3">
        <w:rPr>
          <w:rFonts w:eastAsia="Lucida Sans Unicode"/>
          <w:bCs/>
          <w:sz w:val="28"/>
          <w:szCs w:val="28"/>
          <w:lang w:bidi="ru-RU"/>
        </w:rPr>
        <w:t>Проект закона Костромской области «</w:t>
      </w:r>
      <w:r w:rsidRPr="00910AD3">
        <w:rPr>
          <w:bCs/>
          <w:sz w:val="28"/>
          <w:szCs w:val="28"/>
        </w:rPr>
        <w:t xml:space="preserve">О порядке установления специальных семеноводческих зон </w:t>
      </w:r>
      <w:r w:rsidRPr="00910AD3">
        <w:rPr>
          <w:sz w:val="28"/>
          <w:szCs w:val="28"/>
        </w:rPr>
        <w:t>на территории Костромской области</w:t>
      </w:r>
      <w:r w:rsidRPr="00910AD3">
        <w:rPr>
          <w:rFonts w:eastAsia="Lucida Sans Unicode"/>
          <w:bCs/>
          <w:sz w:val="28"/>
          <w:szCs w:val="28"/>
          <w:lang w:bidi="ru-RU"/>
        </w:rPr>
        <w:t xml:space="preserve">» (далее </w:t>
      </w:r>
      <w:r>
        <w:rPr>
          <w:rFonts w:eastAsia="Lucida Sans Unicode"/>
          <w:bCs/>
          <w:sz w:val="28"/>
          <w:szCs w:val="28"/>
          <w:lang w:bidi="ru-RU"/>
        </w:rPr>
        <w:t>-</w:t>
      </w:r>
      <w:r w:rsidRPr="00910AD3">
        <w:rPr>
          <w:rFonts w:eastAsia="Lucida Sans Unicode"/>
          <w:bCs/>
          <w:sz w:val="28"/>
          <w:szCs w:val="28"/>
          <w:lang w:bidi="ru-RU"/>
        </w:rPr>
        <w:t xml:space="preserve"> законопроект) разработан в соответствии с</w:t>
      </w:r>
      <w:r>
        <w:rPr>
          <w:rFonts w:eastAsia="Lucida Sans Unicode"/>
          <w:bCs/>
          <w:sz w:val="28"/>
          <w:szCs w:val="28"/>
          <w:lang w:bidi="ru-RU"/>
        </w:rPr>
        <w:t xml:space="preserve"> </w:t>
      </w:r>
      <w:r w:rsidRPr="00910AD3">
        <w:rPr>
          <w:sz w:val="28"/>
          <w:szCs w:val="28"/>
        </w:rPr>
        <w:t>Федеральн</w:t>
      </w:r>
      <w:r>
        <w:rPr>
          <w:sz w:val="28"/>
          <w:szCs w:val="28"/>
        </w:rPr>
        <w:t>ым</w:t>
      </w:r>
      <w:r w:rsidRPr="00910AD3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910AD3">
        <w:rPr>
          <w:sz w:val="28"/>
          <w:szCs w:val="28"/>
        </w:rPr>
        <w:t xml:space="preserve"> от 30 декабря 2021 года </w:t>
      </w:r>
      <w:r>
        <w:rPr>
          <w:sz w:val="28"/>
          <w:szCs w:val="28"/>
        </w:rPr>
        <w:t xml:space="preserve">                      </w:t>
      </w:r>
      <w:r w:rsidRPr="00910AD3">
        <w:rPr>
          <w:sz w:val="28"/>
          <w:szCs w:val="28"/>
        </w:rPr>
        <w:t>№ 454-ФЗ «О семеноводстве», котор</w:t>
      </w:r>
      <w:r>
        <w:rPr>
          <w:sz w:val="28"/>
          <w:szCs w:val="28"/>
        </w:rPr>
        <w:t>ым</w:t>
      </w:r>
      <w:r w:rsidRPr="00910AD3">
        <w:rPr>
          <w:sz w:val="28"/>
          <w:szCs w:val="28"/>
        </w:rPr>
        <w:t xml:space="preserve"> предусмотрен</w:t>
      </w:r>
      <w:r>
        <w:rPr>
          <w:sz w:val="28"/>
          <w:szCs w:val="28"/>
        </w:rPr>
        <w:t xml:space="preserve">а возможность установления </w:t>
      </w:r>
      <w:r w:rsidRPr="00910AD3">
        <w:rPr>
          <w:sz w:val="28"/>
          <w:szCs w:val="28"/>
        </w:rPr>
        <w:t>специальны</w:t>
      </w:r>
      <w:r>
        <w:rPr>
          <w:sz w:val="28"/>
          <w:szCs w:val="28"/>
        </w:rPr>
        <w:t xml:space="preserve">х </w:t>
      </w:r>
      <w:r w:rsidRPr="00910AD3">
        <w:rPr>
          <w:sz w:val="28"/>
          <w:szCs w:val="28"/>
        </w:rPr>
        <w:t>семеноводчески</w:t>
      </w:r>
      <w:r>
        <w:rPr>
          <w:sz w:val="28"/>
          <w:szCs w:val="28"/>
        </w:rPr>
        <w:t>х</w:t>
      </w:r>
      <w:r w:rsidRPr="00910AD3">
        <w:rPr>
          <w:sz w:val="28"/>
          <w:szCs w:val="28"/>
        </w:rPr>
        <w:t xml:space="preserve"> зон для производства семян сельскохозяйственных ра</w:t>
      </w:r>
      <w:r>
        <w:rPr>
          <w:sz w:val="28"/>
          <w:szCs w:val="28"/>
        </w:rPr>
        <w:t>стений в порядке, определенном З</w:t>
      </w:r>
      <w:r w:rsidRPr="00910AD3">
        <w:rPr>
          <w:sz w:val="28"/>
          <w:szCs w:val="28"/>
        </w:rPr>
        <w:t>аконом субъекта Российской Федерации</w:t>
      </w:r>
      <w:r>
        <w:rPr>
          <w:sz w:val="28"/>
          <w:szCs w:val="28"/>
        </w:rPr>
        <w:t>.</w:t>
      </w:r>
    </w:p>
    <w:p w:rsidR="00812969" w:rsidRDefault="00812969" w:rsidP="00812969">
      <w:pPr>
        <w:pStyle w:val="a4"/>
        <w:spacing w:before="0" w:beforeAutospacing="0" w:after="0" w:afterAutospacing="0" w:line="180" w:lineRule="atLeast"/>
        <w:jc w:val="both"/>
        <w:rPr>
          <w:sz w:val="28"/>
          <w:szCs w:val="28"/>
        </w:rPr>
      </w:pPr>
      <w:r w:rsidRPr="00F600DD">
        <w:rPr>
          <w:sz w:val="28"/>
          <w:szCs w:val="28"/>
        </w:rPr>
        <w:tab/>
        <w:t xml:space="preserve">Законопроектом </w:t>
      </w:r>
      <w:r>
        <w:rPr>
          <w:sz w:val="28"/>
          <w:szCs w:val="28"/>
        </w:rPr>
        <w:t>предлагается определить</w:t>
      </w:r>
      <w:r w:rsidRPr="00F600DD">
        <w:rPr>
          <w:sz w:val="28"/>
          <w:szCs w:val="28"/>
        </w:rPr>
        <w:t xml:space="preserve"> порядок установления специальных</w:t>
      </w:r>
      <w:r>
        <w:rPr>
          <w:sz w:val="28"/>
          <w:szCs w:val="28"/>
        </w:rPr>
        <w:t xml:space="preserve"> семеноводческих зон на территории Костромской области, который предусматривает:</w:t>
      </w:r>
    </w:p>
    <w:p w:rsidR="00812969" w:rsidRDefault="00812969" w:rsidP="00812969">
      <w:pPr>
        <w:pStyle w:val="a4"/>
        <w:spacing w:before="0" w:beforeAutospacing="0" w:after="0" w:afterAutospacing="0" w:line="18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1) наделение исполнительного органа Костромской области, </w:t>
      </w:r>
      <w:r w:rsidRPr="00B57F4D">
        <w:rPr>
          <w:sz w:val="28"/>
          <w:szCs w:val="28"/>
        </w:rPr>
        <w:t>уполномоченн</w:t>
      </w:r>
      <w:r>
        <w:rPr>
          <w:sz w:val="28"/>
          <w:szCs w:val="28"/>
        </w:rPr>
        <w:t>ого</w:t>
      </w:r>
      <w:r w:rsidRPr="00B57F4D">
        <w:rPr>
          <w:sz w:val="28"/>
          <w:szCs w:val="28"/>
        </w:rPr>
        <w:t xml:space="preserve"> в сфере</w:t>
      </w:r>
      <w:r w:rsidRPr="00B67217">
        <w:rPr>
          <w:sz w:val="28"/>
          <w:szCs w:val="28"/>
        </w:rPr>
        <w:t xml:space="preserve"> агропромышленно</w:t>
      </w:r>
      <w:r w:rsidRPr="00B57F4D">
        <w:rPr>
          <w:sz w:val="28"/>
          <w:szCs w:val="28"/>
        </w:rPr>
        <w:t>го</w:t>
      </w:r>
      <w:r w:rsidRPr="00B67217">
        <w:rPr>
          <w:sz w:val="28"/>
          <w:szCs w:val="28"/>
        </w:rPr>
        <w:t xml:space="preserve"> комплекс</w:t>
      </w:r>
      <w:r w:rsidRPr="00B57F4D">
        <w:rPr>
          <w:sz w:val="28"/>
          <w:szCs w:val="28"/>
        </w:rPr>
        <w:t>а</w:t>
      </w:r>
      <w:r w:rsidRPr="00B67217">
        <w:rPr>
          <w:sz w:val="28"/>
          <w:szCs w:val="28"/>
        </w:rPr>
        <w:t xml:space="preserve"> </w:t>
      </w:r>
      <w:r w:rsidRPr="00B57F4D">
        <w:rPr>
          <w:sz w:val="28"/>
          <w:szCs w:val="28"/>
        </w:rPr>
        <w:t xml:space="preserve">Костромской </w:t>
      </w:r>
      <w:r w:rsidRPr="00B67217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(далее - уполномоченный орган), полномочиями по установлению специальных семеноводческих зон на территории Костромской области в отношении </w:t>
      </w:r>
      <w:r w:rsidRPr="00C700C5">
        <w:rPr>
          <w:sz w:val="28"/>
          <w:szCs w:val="28"/>
        </w:rPr>
        <w:t xml:space="preserve">земельных участков, принадлежащих на праве собственности физическим лицам, в том числе индивидуальным предпринимателям, или юридическим лицам или </w:t>
      </w:r>
      <w:r w:rsidRPr="004475E4">
        <w:rPr>
          <w:sz w:val="28"/>
          <w:szCs w:val="28"/>
        </w:rPr>
        <w:t xml:space="preserve">предоставленных </w:t>
      </w:r>
      <w:r>
        <w:rPr>
          <w:sz w:val="28"/>
          <w:szCs w:val="28"/>
        </w:rPr>
        <w:t xml:space="preserve">им в пользование, </w:t>
      </w:r>
      <w:r w:rsidRPr="00C700C5">
        <w:rPr>
          <w:sz w:val="28"/>
          <w:szCs w:val="28"/>
        </w:rPr>
        <w:t>на основании заявлений указанных лиц</w:t>
      </w:r>
      <w:r>
        <w:rPr>
          <w:sz w:val="28"/>
          <w:szCs w:val="28"/>
        </w:rPr>
        <w:t>;</w:t>
      </w:r>
      <w:proofErr w:type="gramEnd"/>
    </w:p>
    <w:p w:rsidR="00812969" w:rsidRDefault="00812969" w:rsidP="00812969">
      <w:pPr>
        <w:pStyle w:val="a4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 установление перечня необходимых документов, который заявитель представляет в уполномоченный орган самостоятельно, а также перечень документов, который запрашивается уполномоченным органом в порядке межведомственного информационного взаимодействия;</w:t>
      </w:r>
    </w:p>
    <w:p w:rsidR="00812969" w:rsidRPr="00C700C5" w:rsidRDefault="00812969" w:rsidP="00812969">
      <w:pPr>
        <w:pStyle w:val="a4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порядок принятия и направления решения </w:t>
      </w:r>
      <w:r w:rsidRPr="00C700C5">
        <w:rPr>
          <w:sz w:val="28"/>
          <w:szCs w:val="28"/>
        </w:rPr>
        <w:t xml:space="preserve">об установлении специальной семеноводческой зоны </w:t>
      </w:r>
      <w:r>
        <w:rPr>
          <w:sz w:val="28"/>
          <w:szCs w:val="28"/>
        </w:rPr>
        <w:t xml:space="preserve">на территории Костромской области на срок не более пяти лет </w:t>
      </w:r>
      <w:r w:rsidRPr="00C700C5"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решения </w:t>
      </w:r>
      <w:r w:rsidRPr="00C700C5">
        <w:rPr>
          <w:sz w:val="28"/>
          <w:szCs w:val="28"/>
        </w:rPr>
        <w:t>об отказе в установлении специальной семеноводческой зоны</w:t>
      </w:r>
      <w:r>
        <w:rPr>
          <w:sz w:val="28"/>
          <w:szCs w:val="28"/>
        </w:rPr>
        <w:t xml:space="preserve"> в соответствии с основаниями, предусмотренными законопроектом; </w:t>
      </w:r>
    </w:p>
    <w:p w:rsidR="00812969" w:rsidRDefault="00812969" w:rsidP="00812969">
      <w:pPr>
        <w:pStyle w:val="a4"/>
        <w:spacing w:before="0" w:beforeAutospacing="0" w:after="0" w:afterAutospacing="0" w:line="18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определение заявителем </w:t>
      </w:r>
      <w:r w:rsidRPr="00041DCA">
        <w:rPr>
          <w:sz w:val="28"/>
          <w:szCs w:val="28"/>
        </w:rPr>
        <w:t>границ специальн</w:t>
      </w:r>
      <w:r>
        <w:rPr>
          <w:sz w:val="28"/>
          <w:szCs w:val="28"/>
        </w:rPr>
        <w:t>ой семеноводческой зоны и устано</w:t>
      </w:r>
      <w:r w:rsidRPr="00041DCA">
        <w:rPr>
          <w:sz w:val="28"/>
          <w:szCs w:val="28"/>
        </w:rPr>
        <w:t>вл</w:t>
      </w:r>
      <w:r>
        <w:rPr>
          <w:sz w:val="28"/>
          <w:szCs w:val="28"/>
        </w:rPr>
        <w:t>ение</w:t>
      </w:r>
      <w:r w:rsidRPr="00041DCA">
        <w:rPr>
          <w:sz w:val="28"/>
          <w:szCs w:val="28"/>
        </w:rPr>
        <w:t xml:space="preserve"> специальны</w:t>
      </w:r>
      <w:r>
        <w:rPr>
          <w:sz w:val="28"/>
          <w:szCs w:val="28"/>
        </w:rPr>
        <w:t>х</w:t>
      </w:r>
      <w:r w:rsidRPr="00041DCA">
        <w:rPr>
          <w:sz w:val="28"/>
          <w:szCs w:val="28"/>
        </w:rPr>
        <w:t xml:space="preserve"> информационны</w:t>
      </w:r>
      <w:r>
        <w:rPr>
          <w:sz w:val="28"/>
          <w:szCs w:val="28"/>
        </w:rPr>
        <w:t>х</w:t>
      </w:r>
      <w:r w:rsidRPr="00041DCA">
        <w:rPr>
          <w:sz w:val="28"/>
          <w:szCs w:val="28"/>
        </w:rPr>
        <w:t xml:space="preserve"> знак</w:t>
      </w:r>
      <w:r>
        <w:rPr>
          <w:sz w:val="28"/>
          <w:szCs w:val="28"/>
        </w:rPr>
        <w:t xml:space="preserve">ов, </w:t>
      </w:r>
      <w:r w:rsidRPr="00041DCA">
        <w:rPr>
          <w:sz w:val="28"/>
          <w:szCs w:val="28"/>
        </w:rPr>
        <w:t>содержа</w:t>
      </w:r>
      <w:r>
        <w:rPr>
          <w:sz w:val="28"/>
          <w:szCs w:val="28"/>
        </w:rPr>
        <w:t>щих</w:t>
      </w:r>
      <w:r w:rsidRPr="00041DCA">
        <w:rPr>
          <w:sz w:val="28"/>
          <w:szCs w:val="28"/>
        </w:rPr>
        <w:t xml:space="preserve"> информацию о родах, видах семенных посевов сельскохозяйственных культур</w:t>
      </w:r>
      <w:r>
        <w:rPr>
          <w:sz w:val="28"/>
          <w:szCs w:val="28"/>
        </w:rPr>
        <w:t>,</w:t>
      </w:r>
      <w:r w:rsidRPr="00041DCA">
        <w:rPr>
          <w:sz w:val="28"/>
          <w:szCs w:val="28"/>
        </w:rPr>
        <w:t xml:space="preserve"> и пространственной изоляции для них</w:t>
      </w:r>
      <w:r>
        <w:rPr>
          <w:sz w:val="28"/>
          <w:szCs w:val="28"/>
        </w:rPr>
        <w:t>;</w:t>
      </w:r>
      <w:r w:rsidRPr="00041DCA">
        <w:rPr>
          <w:sz w:val="28"/>
          <w:szCs w:val="28"/>
        </w:rPr>
        <w:t xml:space="preserve"> </w:t>
      </w:r>
    </w:p>
    <w:p w:rsidR="00812969" w:rsidRPr="000B40FF" w:rsidRDefault="00812969" w:rsidP="008129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формирование,</w:t>
      </w:r>
      <w:r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ение уполномоченным органом </w:t>
      </w:r>
      <w:r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специальных семеноводческих зон Костромской области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его</w:t>
      </w:r>
      <w:r w:rsidRPr="00DF68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уполномоченного органа в информационно-телекоммуникационной сети «Интернет». </w:t>
      </w:r>
    </w:p>
    <w:p w:rsidR="00812969" w:rsidRPr="007D5748" w:rsidRDefault="00812969" w:rsidP="00812969">
      <w:pPr>
        <w:autoSpaceDE w:val="0"/>
        <w:autoSpaceDN w:val="0"/>
        <w:adjustRightInd w:val="0"/>
        <w:spacing w:after="0" w:line="240" w:lineRule="auto"/>
        <w:ind w:firstLine="68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Законопроект</w:t>
      </w:r>
      <w:r w:rsidRPr="007D5748">
        <w:rPr>
          <w:rFonts w:ascii="Times New Roman" w:hAnsi="Times New Roman" w:cs="Times New Roman"/>
          <w:sz w:val="28"/>
          <w:szCs w:val="28"/>
        </w:rPr>
        <w:t xml:space="preserve"> не потребует </w:t>
      </w:r>
      <w:r>
        <w:rPr>
          <w:rFonts w:ascii="Times New Roman" w:hAnsi="Times New Roman" w:cs="Times New Roman"/>
          <w:sz w:val="28"/>
          <w:szCs w:val="28"/>
        </w:rPr>
        <w:t xml:space="preserve">выделения дополнительных денежных средств из </w:t>
      </w:r>
      <w:r w:rsidRPr="007D5748">
        <w:rPr>
          <w:rFonts w:ascii="Times New Roman" w:hAnsi="Times New Roman" w:cs="Times New Roman"/>
          <w:sz w:val="28"/>
          <w:szCs w:val="28"/>
        </w:rPr>
        <w:t>областного бюджета.</w:t>
      </w:r>
    </w:p>
    <w:p w:rsidR="00812969" w:rsidRDefault="00812969" w:rsidP="008129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69" w:rsidRDefault="00812969" w:rsidP="0081296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969" w:rsidRDefault="00812969" w:rsidP="0081296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</w:t>
      </w:r>
    </w:p>
    <w:p w:rsidR="00812969" w:rsidRPr="000B40FF" w:rsidRDefault="00812969" w:rsidP="00812969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Костромской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С.К. Ситников</w:t>
      </w:r>
    </w:p>
    <w:p w:rsidR="00812969" w:rsidRDefault="00812969" w:rsidP="00CF21B0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</w:pPr>
    </w:p>
    <w:p w:rsidR="00812969" w:rsidRDefault="00812969" w:rsidP="00CF21B0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</w:pPr>
    </w:p>
    <w:p w:rsidR="00812969" w:rsidRDefault="00812969" w:rsidP="00CF21B0">
      <w:pPr>
        <w:pStyle w:val="a3"/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jc w:val="both"/>
        <w:outlineLvl w:val="1"/>
        <w:rPr>
          <w:rFonts w:ascii="Times New Roman" w:eastAsia="Lucida Sans Unicode" w:hAnsi="Times New Roman" w:cs="Times New Roman"/>
          <w:sz w:val="28"/>
          <w:szCs w:val="28"/>
          <w:lang w:eastAsia="ru-RU" w:bidi="ru-RU"/>
        </w:rPr>
      </w:pPr>
      <w:bookmarkStart w:id="10" w:name="_GoBack"/>
      <w:bookmarkEnd w:id="10"/>
    </w:p>
    <w:sectPr w:rsidR="00812969" w:rsidSect="00017B45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6CA" w:rsidRDefault="008336CA" w:rsidP="00EA67B6">
      <w:pPr>
        <w:spacing w:after="0" w:line="240" w:lineRule="auto"/>
      </w:pPr>
      <w:r>
        <w:separator/>
      </w:r>
    </w:p>
  </w:endnote>
  <w:endnote w:type="continuationSeparator" w:id="0">
    <w:p w:rsidR="008336CA" w:rsidRDefault="008336CA" w:rsidP="00EA6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6CA" w:rsidRDefault="008336CA" w:rsidP="00EA67B6">
      <w:pPr>
        <w:spacing w:after="0" w:line="240" w:lineRule="auto"/>
      </w:pPr>
      <w:r>
        <w:separator/>
      </w:r>
    </w:p>
  </w:footnote>
  <w:footnote w:type="continuationSeparator" w:id="0">
    <w:p w:rsidR="008336CA" w:rsidRDefault="008336CA" w:rsidP="00EA6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68D" w:rsidRPr="00017B45" w:rsidRDefault="00E3468D">
    <w:pPr>
      <w:pStyle w:val="a8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217"/>
    <w:rsid w:val="00017B45"/>
    <w:rsid w:val="00041DCA"/>
    <w:rsid w:val="000B3413"/>
    <w:rsid w:val="000C469D"/>
    <w:rsid w:val="000D4723"/>
    <w:rsid w:val="001332AA"/>
    <w:rsid w:val="001E7808"/>
    <w:rsid w:val="0020182C"/>
    <w:rsid w:val="00250507"/>
    <w:rsid w:val="00262380"/>
    <w:rsid w:val="003D2E4B"/>
    <w:rsid w:val="004475E4"/>
    <w:rsid w:val="00453B37"/>
    <w:rsid w:val="004C53B2"/>
    <w:rsid w:val="004D78A2"/>
    <w:rsid w:val="004E5042"/>
    <w:rsid w:val="004E5AD4"/>
    <w:rsid w:val="00521603"/>
    <w:rsid w:val="00533267"/>
    <w:rsid w:val="005B557B"/>
    <w:rsid w:val="005F26FB"/>
    <w:rsid w:val="005F6C9B"/>
    <w:rsid w:val="00615382"/>
    <w:rsid w:val="006370BF"/>
    <w:rsid w:val="00660914"/>
    <w:rsid w:val="00664D31"/>
    <w:rsid w:val="00674223"/>
    <w:rsid w:val="0067560F"/>
    <w:rsid w:val="006C6FA5"/>
    <w:rsid w:val="00703A81"/>
    <w:rsid w:val="00714987"/>
    <w:rsid w:val="007679C6"/>
    <w:rsid w:val="00767DC3"/>
    <w:rsid w:val="007D23C1"/>
    <w:rsid w:val="00812969"/>
    <w:rsid w:val="00814D03"/>
    <w:rsid w:val="00827AA9"/>
    <w:rsid w:val="008336CA"/>
    <w:rsid w:val="00845E47"/>
    <w:rsid w:val="008E0689"/>
    <w:rsid w:val="008F4F53"/>
    <w:rsid w:val="009259FA"/>
    <w:rsid w:val="009658D9"/>
    <w:rsid w:val="009F184F"/>
    <w:rsid w:val="00A7472B"/>
    <w:rsid w:val="00AD4913"/>
    <w:rsid w:val="00AF179D"/>
    <w:rsid w:val="00AF29E0"/>
    <w:rsid w:val="00B204E2"/>
    <w:rsid w:val="00B31FCA"/>
    <w:rsid w:val="00B50AB5"/>
    <w:rsid w:val="00B5620A"/>
    <w:rsid w:val="00B57F4D"/>
    <w:rsid w:val="00B60442"/>
    <w:rsid w:val="00B67217"/>
    <w:rsid w:val="00C40040"/>
    <w:rsid w:val="00C700C5"/>
    <w:rsid w:val="00CB7349"/>
    <w:rsid w:val="00CD37DE"/>
    <w:rsid w:val="00CF21B0"/>
    <w:rsid w:val="00D3478A"/>
    <w:rsid w:val="00DA2550"/>
    <w:rsid w:val="00DB3800"/>
    <w:rsid w:val="00DF2BA5"/>
    <w:rsid w:val="00DF68B7"/>
    <w:rsid w:val="00E000AB"/>
    <w:rsid w:val="00E06CAD"/>
    <w:rsid w:val="00E3468D"/>
    <w:rsid w:val="00E50952"/>
    <w:rsid w:val="00E735CB"/>
    <w:rsid w:val="00E80EEA"/>
    <w:rsid w:val="00EA67B6"/>
    <w:rsid w:val="00EB526B"/>
    <w:rsid w:val="00F61BD4"/>
    <w:rsid w:val="00F62338"/>
    <w:rsid w:val="00F63D91"/>
    <w:rsid w:val="00FB33B0"/>
    <w:rsid w:val="00FC13C5"/>
    <w:rsid w:val="00FD615B"/>
    <w:rsid w:val="00FF2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2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6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672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3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A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67B6"/>
  </w:style>
  <w:style w:type="paragraph" w:styleId="aa">
    <w:name w:val="footer"/>
    <w:basedOn w:val="a"/>
    <w:link w:val="ab"/>
    <w:uiPriority w:val="99"/>
    <w:unhideWhenUsed/>
    <w:rsid w:val="00EA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67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721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67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6721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53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538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A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A67B6"/>
  </w:style>
  <w:style w:type="paragraph" w:styleId="aa">
    <w:name w:val="footer"/>
    <w:basedOn w:val="a"/>
    <w:link w:val="ab"/>
    <w:uiPriority w:val="99"/>
    <w:unhideWhenUsed/>
    <w:rsid w:val="00EA6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A6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09.12.202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46433&amp;date=05.11.2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46433&amp;date=05.11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1106&amp;dst=23&amp;field=134&amp;date=05.11.202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3B9E6F-FD84-4575-81A9-F12181A44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1883</Words>
  <Characters>10735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Литовская Н.В.</dc:creator>
  <cp:lastModifiedBy>АПК2</cp:lastModifiedBy>
  <cp:revision>4</cp:revision>
  <cp:lastPrinted>2024-12-25T08:24:00Z</cp:lastPrinted>
  <dcterms:created xsi:type="dcterms:W3CDTF">2025-01-21T13:49:00Z</dcterms:created>
  <dcterms:modified xsi:type="dcterms:W3CDTF">2025-01-22T08:42:00Z</dcterms:modified>
</cp:coreProperties>
</file>